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C5" w:rsidRDefault="00EA20C5" w:rsidP="00F1613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EA20C5" w:rsidRDefault="00EA20C5" w:rsidP="00F1613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:rsidR="00F16130" w:rsidRPr="00CA02A9" w:rsidRDefault="00F16130" w:rsidP="00F1613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A02A9">
        <w:rPr>
          <w:rFonts w:ascii="Times New Roman" w:hAnsi="Times New Roman" w:cs="Times New Roman"/>
          <w:b/>
          <w:sz w:val="28"/>
          <w:szCs w:val="28"/>
          <w:lang w:eastAsia="pl-PL"/>
        </w:rPr>
        <w:t>Informacja o wynikach naboru</w:t>
      </w:r>
    </w:p>
    <w:p w:rsidR="00F16130" w:rsidRPr="00CA02A9" w:rsidRDefault="008B52AD" w:rsidP="00F1613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na wolne </w:t>
      </w:r>
      <w:r w:rsidR="00EA20C5">
        <w:rPr>
          <w:rFonts w:ascii="Times New Roman" w:hAnsi="Times New Roman" w:cs="Times New Roman"/>
          <w:b/>
          <w:sz w:val="28"/>
          <w:szCs w:val="28"/>
          <w:lang w:eastAsia="pl-PL"/>
        </w:rPr>
        <w:t>stanowisko urzędnicze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sz w:val="24"/>
          <w:szCs w:val="24"/>
          <w:lang w:eastAsia="pl-PL"/>
        </w:rPr>
        <w:t>w Poradni Psychologiczno-Pedagogicznej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ul. Drawska 32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78-300 Świdwin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Księgowa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F16130" w:rsidRPr="00F16130" w:rsidRDefault="00EA20C5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="00F16130" w:rsidRPr="00F16130">
        <w:rPr>
          <w:rFonts w:ascii="Times New Roman" w:hAnsi="Times New Roman" w:cs="Times New Roman"/>
          <w:sz w:val="16"/>
          <w:szCs w:val="16"/>
          <w:lang w:eastAsia="pl-PL"/>
        </w:rPr>
        <w:t>(nazwa stanowiska pracy)</w:t>
      </w: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sz w:val="24"/>
          <w:szCs w:val="24"/>
          <w:lang w:eastAsia="pl-PL"/>
        </w:rPr>
        <w:t>Informujemy, że w wyniku zakończenia procedury naboru</w:t>
      </w:r>
    </w:p>
    <w:p w:rsidR="00F16130" w:rsidRPr="00F16130" w:rsidRDefault="00CA02A9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 stanowisko Księgowego/ej</w:t>
      </w:r>
    </w:p>
    <w:p w:rsid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sz w:val="24"/>
          <w:szCs w:val="24"/>
          <w:lang w:eastAsia="pl-PL"/>
        </w:rPr>
        <w:t>zatrudniona została</w:t>
      </w:r>
    </w:p>
    <w:p w:rsidR="00CA02A9" w:rsidRPr="00F16130" w:rsidRDefault="00CA02A9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02A9" w:rsidRPr="00CA02A9" w:rsidRDefault="00F16130" w:rsidP="00F1613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A02A9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Pani </w:t>
      </w:r>
      <w:r w:rsidR="00CA02A9" w:rsidRPr="00CA02A9">
        <w:rPr>
          <w:rFonts w:ascii="Times New Roman" w:hAnsi="Times New Roman" w:cs="Times New Roman"/>
          <w:b/>
          <w:sz w:val="28"/>
          <w:szCs w:val="28"/>
          <w:lang w:eastAsia="pl-PL"/>
        </w:rPr>
        <w:t>Anna Łapko</w:t>
      </w:r>
    </w:p>
    <w:p w:rsidR="00F16130" w:rsidRDefault="00CA02A9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zamieszkała w Świdwinie</w:t>
      </w:r>
      <w:r w:rsidR="00F16130" w:rsidRPr="00F1613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A02A9" w:rsidRPr="00F16130" w:rsidRDefault="00CA02A9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Default="00F16130" w:rsidP="00CA02A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sz w:val="24"/>
          <w:szCs w:val="24"/>
          <w:lang w:eastAsia="pl-PL"/>
        </w:rPr>
        <w:t>Uzasadnienie wyboru:</w:t>
      </w:r>
    </w:p>
    <w:p w:rsidR="00CA02A9" w:rsidRPr="00F16130" w:rsidRDefault="00CA02A9" w:rsidP="00CA02A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CA02A9" w:rsidRDefault="00CA02A9" w:rsidP="00CA02A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16130" w:rsidRPr="00CA02A9">
        <w:rPr>
          <w:rFonts w:ascii="Times New Roman" w:hAnsi="Times New Roman" w:cs="Times New Roman"/>
          <w:sz w:val="24"/>
          <w:szCs w:val="24"/>
          <w:lang w:eastAsia="pl-PL"/>
        </w:rPr>
        <w:t>Kandydatka posiada wymagane kwalifikacje oraz wykazała się niezbędną</w:t>
      </w:r>
      <w:r w:rsidRPr="00CA02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16130" w:rsidRPr="00CA02A9">
        <w:rPr>
          <w:rFonts w:ascii="Times New Roman" w:hAnsi="Times New Roman" w:cs="Times New Roman"/>
          <w:sz w:val="24"/>
          <w:szCs w:val="24"/>
          <w:lang w:eastAsia="pl-PL"/>
        </w:rPr>
        <w:t>wiedzą merytoryczną, a także u</w:t>
      </w:r>
      <w:r w:rsidRPr="00CA02A9">
        <w:rPr>
          <w:rFonts w:ascii="Times New Roman" w:hAnsi="Times New Roman" w:cs="Times New Roman"/>
          <w:sz w:val="24"/>
          <w:szCs w:val="24"/>
          <w:lang w:eastAsia="pl-PL"/>
        </w:rPr>
        <w:t xml:space="preserve">zyskała pozytywną  ocenę </w:t>
      </w:r>
      <w:r w:rsidR="00F16130" w:rsidRPr="00CA02A9">
        <w:rPr>
          <w:rFonts w:ascii="Times New Roman" w:hAnsi="Times New Roman" w:cs="Times New Roman"/>
          <w:sz w:val="24"/>
          <w:szCs w:val="24"/>
          <w:lang w:eastAsia="pl-PL"/>
        </w:rPr>
        <w:t>w rozmowie kwalifikacyjnej.</w:t>
      </w:r>
    </w:p>
    <w:p w:rsidR="00F16130" w:rsidRPr="00CA02A9" w:rsidRDefault="00F16130" w:rsidP="00CA02A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02A9">
        <w:rPr>
          <w:rFonts w:ascii="Times New Roman" w:hAnsi="Times New Roman" w:cs="Times New Roman"/>
          <w:sz w:val="24"/>
          <w:szCs w:val="24"/>
          <w:lang w:eastAsia="pl-PL"/>
        </w:rPr>
        <w:t>Komisja uznała, że w największym stopniu spełniła oczekiwania</w:t>
      </w:r>
      <w:r w:rsidR="00CA02A9" w:rsidRPr="00CA02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A02A9">
        <w:rPr>
          <w:rFonts w:ascii="Times New Roman" w:hAnsi="Times New Roman" w:cs="Times New Roman"/>
          <w:sz w:val="24"/>
          <w:szCs w:val="24"/>
          <w:lang w:eastAsia="pl-PL"/>
        </w:rPr>
        <w:t>pracodawcy w zakresie umiejętności oraz doświadczenia zawodowego</w:t>
      </w:r>
      <w:r w:rsidR="00CA02A9" w:rsidRPr="00CA02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A02A9">
        <w:rPr>
          <w:rFonts w:ascii="Times New Roman" w:hAnsi="Times New Roman" w:cs="Times New Roman"/>
          <w:sz w:val="24"/>
          <w:szCs w:val="24"/>
          <w:lang w:eastAsia="pl-PL"/>
        </w:rPr>
        <w:t>do zajmowania przedmiotowego stanowiska.</w:t>
      </w:r>
    </w:p>
    <w:p w:rsidR="00F16130" w:rsidRPr="00CA02A9" w:rsidRDefault="00F16130" w:rsidP="00CA02A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Default="00F16130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A20C5" w:rsidRDefault="00EA20C5" w:rsidP="00F1613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A02A9" w:rsidRDefault="00CA02A9" w:rsidP="00F1613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16130" w:rsidRPr="00F16130" w:rsidRDefault="00CA02A9" w:rsidP="00CA02A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="00F16130" w:rsidRPr="00F16130">
        <w:rPr>
          <w:rFonts w:ascii="Times New Roman" w:hAnsi="Times New Roman" w:cs="Times New Roman"/>
          <w:lang w:eastAsia="pl-PL"/>
        </w:rPr>
        <w:t>Dyrektor Poradni</w:t>
      </w:r>
    </w:p>
    <w:p w:rsidR="00CA02A9" w:rsidRDefault="00F16130" w:rsidP="00F1613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F16130">
        <w:rPr>
          <w:rFonts w:ascii="Times New Roman" w:hAnsi="Times New Roman" w:cs="Times New Roman"/>
          <w:lang w:eastAsia="pl-PL"/>
        </w:rPr>
        <w:t>Psychologiczno</w:t>
      </w:r>
      <w:r w:rsidR="00EA20C5">
        <w:rPr>
          <w:rFonts w:ascii="Times New Roman" w:hAnsi="Times New Roman" w:cs="Times New Roman"/>
          <w:lang w:eastAsia="pl-PL"/>
        </w:rPr>
        <w:t xml:space="preserve"> </w:t>
      </w:r>
      <w:r w:rsidRPr="00F16130">
        <w:rPr>
          <w:rFonts w:ascii="Times New Roman" w:hAnsi="Times New Roman" w:cs="Times New Roman"/>
          <w:lang w:eastAsia="pl-PL"/>
        </w:rPr>
        <w:t>- Pedagogicznej</w:t>
      </w:r>
    </w:p>
    <w:p w:rsidR="00F16130" w:rsidRDefault="00CA02A9" w:rsidP="00CA02A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CA02A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w </w:t>
      </w:r>
      <w:r w:rsidR="00EA20C5">
        <w:rPr>
          <w:rFonts w:ascii="Times New Roman" w:hAnsi="Times New Roman" w:cs="Times New Roman"/>
          <w:sz w:val="24"/>
          <w:szCs w:val="24"/>
          <w:lang w:eastAsia="pl-PL"/>
        </w:rPr>
        <w:t>Ś</w:t>
      </w:r>
      <w:r w:rsidRPr="00CA02A9">
        <w:rPr>
          <w:rFonts w:ascii="Times New Roman" w:hAnsi="Times New Roman" w:cs="Times New Roman"/>
          <w:sz w:val="24"/>
          <w:szCs w:val="24"/>
          <w:lang w:eastAsia="pl-PL"/>
        </w:rPr>
        <w:t>widwinie</w:t>
      </w:r>
      <w:r w:rsidR="00EA20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16130" w:rsidRPr="00F16130" w:rsidRDefault="00EA20C5" w:rsidP="00EA20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Renata Brych-Grusza </w:t>
      </w:r>
    </w:p>
    <w:p w:rsidR="00F16130" w:rsidRPr="00F16130" w:rsidRDefault="00F16130" w:rsidP="00F16130">
      <w:pPr>
        <w:pStyle w:val="Bezodstpw"/>
        <w:rPr>
          <w:sz w:val="24"/>
          <w:szCs w:val="24"/>
          <w:lang w:eastAsia="pl-PL"/>
        </w:rPr>
      </w:pPr>
    </w:p>
    <w:p w:rsidR="00EA20C5" w:rsidRDefault="00EA20C5" w:rsidP="00F16130">
      <w:pPr>
        <w:pStyle w:val="Bezodstpw"/>
      </w:pPr>
    </w:p>
    <w:p w:rsidR="00EA20C5" w:rsidRPr="00EA20C5" w:rsidRDefault="00EA20C5" w:rsidP="00EA20C5"/>
    <w:p w:rsidR="00EA20C5" w:rsidRPr="00EA20C5" w:rsidRDefault="00EA20C5" w:rsidP="00EA20C5">
      <w:pPr>
        <w:rPr>
          <w:rFonts w:ascii="Times New Roman" w:hAnsi="Times New Roman" w:cs="Times New Roman"/>
          <w:sz w:val="24"/>
          <w:szCs w:val="24"/>
        </w:rPr>
      </w:pPr>
    </w:p>
    <w:p w:rsidR="00CF31C8" w:rsidRPr="00EA20C5" w:rsidRDefault="00D82545" w:rsidP="00EA2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Świdwin, dnia 02</w:t>
      </w:r>
      <w:bookmarkStart w:id="0" w:name="_GoBack"/>
      <w:bookmarkEnd w:id="0"/>
      <w:r w:rsidR="00EA20C5" w:rsidRPr="00EA20C5">
        <w:rPr>
          <w:rFonts w:ascii="Times New Roman" w:hAnsi="Times New Roman" w:cs="Times New Roman"/>
          <w:sz w:val="24"/>
          <w:szCs w:val="24"/>
        </w:rPr>
        <w:t xml:space="preserve">.04.2026r. </w:t>
      </w:r>
    </w:p>
    <w:sectPr w:rsidR="00CF31C8" w:rsidRPr="00EA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30"/>
    <w:rsid w:val="008B52AD"/>
    <w:rsid w:val="00CA02A9"/>
    <w:rsid w:val="00CF31C8"/>
    <w:rsid w:val="00D82545"/>
    <w:rsid w:val="00E074BC"/>
    <w:rsid w:val="00EA20C5"/>
    <w:rsid w:val="00F1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1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2026-03-27T10:15:00Z</cp:lastPrinted>
  <dcterms:created xsi:type="dcterms:W3CDTF">2026-03-27T09:13:00Z</dcterms:created>
  <dcterms:modified xsi:type="dcterms:W3CDTF">2026-04-02T07:21:00Z</dcterms:modified>
</cp:coreProperties>
</file>